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F9" w:rsidRDefault="00FC59F9" w:rsidP="00FC59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>
        <w:rPr>
          <w:b/>
          <w:u w:val="single"/>
        </w:rPr>
        <w:t>4/</w:t>
      </w:r>
      <w:r>
        <w:rPr>
          <w:b/>
          <w:u w:val="single"/>
        </w:rPr>
        <w:t>5—Interest Aggregation Systems and Parties--Short Answer</w:t>
      </w:r>
    </w:p>
    <w:p w:rsidR="00FC59F9" w:rsidRDefault="00FC59F9" w:rsidP="00FC59F9">
      <w:pPr>
        <w:spacing w:after="0" w:line="240" w:lineRule="auto"/>
        <w:jc w:val="center"/>
        <w:rPr>
          <w:b/>
          <w:u w:val="single"/>
        </w:rPr>
      </w:pPr>
    </w:p>
    <w:p w:rsidR="00FC59F9" w:rsidRDefault="00FC59F9" w:rsidP="00FC59F9">
      <w:pPr>
        <w:spacing w:after="0" w:line="240" w:lineRule="auto"/>
      </w:pPr>
      <w:r>
        <w:t xml:space="preserve">1. Identify two defining characterizes of corporatist systems that make them distinct from pluralist systems. </w:t>
      </w:r>
    </w:p>
    <w:p w:rsidR="00B81AAC" w:rsidRDefault="00B81AAC" w:rsidP="00FC59F9">
      <w:pPr>
        <w:spacing w:after="0" w:line="240" w:lineRule="auto"/>
        <w:rPr>
          <w:b/>
          <w:u w:val="single"/>
        </w:rPr>
      </w:pPr>
    </w:p>
    <w:p w:rsidR="00FC59F9" w:rsidRDefault="00FC59F9" w:rsidP="00FC59F9">
      <w:pPr>
        <w:spacing w:after="0" w:line="240" w:lineRule="auto"/>
      </w:pPr>
      <w:r>
        <w:t>2. Identify three functions of political parties common to authori</w:t>
      </w:r>
      <w:r w:rsidR="00B81AAC">
        <w:t xml:space="preserve">tarian and democratic systems. </w:t>
      </w:r>
    </w:p>
    <w:p w:rsidR="00FC59F9" w:rsidRDefault="00FC59F9" w:rsidP="00FC59F9">
      <w:pPr>
        <w:spacing w:after="0" w:line="240" w:lineRule="auto"/>
      </w:pPr>
    </w:p>
    <w:p w:rsidR="00B81AAC" w:rsidRDefault="00B81AAC" w:rsidP="00FC59F9">
      <w:pPr>
        <w:spacing w:after="0" w:line="240" w:lineRule="auto"/>
        <w:jc w:val="center"/>
      </w:pPr>
    </w:p>
    <w:p w:rsidR="00FC59F9" w:rsidRDefault="00FC59F9" w:rsidP="00FC59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6—Government and Policymaking--Short Answer</w:t>
      </w:r>
    </w:p>
    <w:p w:rsidR="00FC59F9" w:rsidRPr="00F97922" w:rsidRDefault="00FC59F9" w:rsidP="00FC59F9">
      <w:pPr>
        <w:spacing w:after="0" w:line="240" w:lineRule="auto"/>
        <w:rPr>
          <w:b/>
          <w:u w:val="single"/>
        </w:rPr>
      </w:pPr>
    </w:p>
    <w:p w:rsidR="00FC59F9" w:rsidRDefault="00FC59F9" w:rsidP="00FC59F9">
      <w:pPr>
        <w:spacing w:line="240" w:lineRule="auto"/>
      </w:pPr>
      <w:r>
        <w:t>1. Define political legitimacy and list two so</w:t>
      </w:r>
      <w:r w:rsidR="00B81AAC">
        <w:t>urces of political legitimacy.</w:t>
      </w:r>
    </w:p>
    <w:p w:rsidR="00FC59F9" w:rsidRDefault="00FC59F9" w:rsidP="00FC59F9">
      <w:r>
        <w:t xml:space="preserve">2. Describe one defining characteristic of a command economy and describe one defining characteristic of a market economy.  Contrast these two characteristics. </w:t>
      </w:r>
    </w:p>
    <w:p w:rsidR="00FC59F9" w:rsidRDefault="00FC59F9" w:rsidP="00FC59F9">
      <w:r>
        <w:t xml:space="preserve">3. Describe one feature of a bureaucracy in the context of an authoritarian system.  Explain how that feature you have described can both help and hinder the effective implementation of public policy in an authoritarian system. </w:t>
      </w:r>
    </w:p>
    <w:p w:rsidR="00FC59F9" w:rsidRDefault="00FC59F9" w:rsidP="00FC59F9">
      <w:pPr>
        <w:spacing w:after="0" w:line="240" w:lineRule="auto"/>
      </w:pPr>
      <w:r>
        <w:t>4. Describe a major difference between federal and unitary systems. Identify one country among the six AP Comparative Government and Politics countries that has a federal system. Identify one country among the six tha</w:t>
      </w:r>
      <w:r w:rsidR="00B81AAC">
        <w:t xml:space="preserve">t has a unitary system. </w:t>
      </w: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jc w:val="center"/>
      </w:pPr>
      <w:r>
        <w:rPr>
          <w:b/>
          <w:u w:val="single"/>
        </w:rPr>
        <w:t>Chapter 4—Interest Articulation—Conceptual</w:t>
      </w:r>
    </w:p>
    <w:p w:rsidR="00FC59F9" w:rsidRDefault="00FC59F9" w:rsidP="00FC59F9">
      <w:pPr>
        <w:spacing w:after="0" w:line="240" w:lineRule="auto"/>
      </w:pPr>
      <w:r>
        <w:t xml:space="preserve">1. Many scholars think that civil society is important for the development of democracy. </w:t>
      </w:r>
    </w:p>
    <w:p w:rsidR="00FC59F9" w:rsidRDefault="00FC59F9" w:rsidP="00FC59F9">
      <w:pPr>
        <w:tabs>
          <w:tab w:val="left" w:pos="180"/>
          <w:tab w:val="left" w:pos="270"/>
        </w:tabs>
        <w:spacing w:after="0" w:line="240" w:lineRule="auto"/>
      </w:pPr>
      <w:r>
        <w:tab/>
        <w:t xml:space="preserve">(a) Define civil society. </w:t>
      </w:r>
    </w:p>
    <w:p w:rsidR="00FC59F9" w:rsidRDefault="00FC59F9" w:rsidP="00FC59F9">
      <w:pPr>
        <w:tabs>
          <w:tab w:val="left" w:pos="180"/>
          <w:tab w:val="left" w:pos="270"/>
          <w:tab w:val="left" w:pos="450"/>
        </w:tabs>
        <w:spacing w:after="0" w:line="240" w:lineRule="auto"/>
      </w:pPr>
      <w:r>
        <w:tab/>
        <w:t xml:space="preserve">(b) Identify and explain one specific condition within a political system that would enable civil society </w:t>
      </w:r>
      <w:r>
        <w:tab/>
      </w:r>
      <w:r>
        <w:tab/>
      </w:r>
      <w:r>
        <w:tab/>
      </w:r>
      <w:r>
        <w:tab/>
        <w:t xml:space="preserve">to thrive. </w:t>
      </w:r>
    </w:p>
    <w:p w:rsidR="00FC59F9" w:rsidRDefault="00FC59F9" w:rsidP="00FC59F9">
      <w:pPr>
        <w:tabs>
          <w:tab w:val="left" w:pos="180"/>
          <w:tab w:val="left" w:pos="270"/>
          <w:tab w:val="left" w:pos="450"/>
        </w:tabs>
        <w:spacing w:after="0" w:line="240" w:lineRule="auto"/>
      </w:pPr>
      <w:r>
        <w:tab/>
        <w:t>(c) Identify and explain another specific condition within a political system that would enabl</w:t>
      </w:r>
      <w:r w:rsidR="00B81AAC">
        <w:t xml:space="preserve">e civil </w:t>
      </w:r>
      <w:r w:rsidR="00B81AAC">
        <w:tab/>
      </w:r>
      <w:r w:rsidR="00B81AAC">
        <w:tab/>
      </w:r>
      <w:r w:rsidR="00B81AAC">
        <w:tab/>
      </w:r>
      <w:r w:rsidR="00B81AAC">
        <w:tab/>
        <w:t>society to thrive.</w:t>
      </w: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5—Interest Aggregation Systems and Parties—Conceptual</w:t>
      </w:r>
    </w:p>
    <w:p w:rsidR="00FC59F9" w:rsidRDefault="00FC59F9" w:rsidP="00FC59F9">
      <w:pPr>
        <w:spacing w:after="0" w:line="240" w:lineRule="auto"/>
      </w:pPr>
    </w:p>
    <w:p w:rsidR="00FC59F9" w:rsidRDefault="00FC59F9" w:rsidP="00FC59F9">
      <w:pPr>
        <w:spacing w:after="0" w:line="240" w:lineRule="auto"/>
      </w:pPr>
      <w:r>
        <w:t>1. States vary in terms of their party systems and electoral systems.</w:t>
      </w:r>
    </w:p>
    <w:p w:rsidR="00FC59F9" w:rsidRDefault="00FC59F9" w:rsidP="00FC59F9">
      <w:pPr>
        <w:tabs>
          <w:tab w:val="left" w:pos="180"/>
        </w:tabs>
        <w:spacing w:after="0" w:line="240" w:lineRule="auto"/>
      </w:pPr>
      <w:r>
        <w:tab/>
        <w:t>(a) Identify and explain the type of electoral system that tends to create a multiparty system.</w:t>
      </w:r>
    </w:p>
    <w:p w:rsidR="00FC59F9" w:rsidRDefault="00FC59F9" w:rsidP="00FC59F9">
      <w:pPr>
        <w:tabs>
          <w:tab w:val="left" w:pos="180"/>
        </w:tabs>
        <w:spacing w:after="0" w:line="240" w:lineRule="auto"/>
      </w:pPr>
      <w:r>
        <w:tab/>
        <w:t>(b) Identify and explain the type of electoral system that tends to create a two-party system.</w:t>
      </w:r>
    </w:p>
    <w:p w:rsidR="00FC59F9" w:rsidRDefault="00FC59F9" w:rsidP="00FC59F9">
      <w:pPr>
        <w:tabs>
          <w:tab w:val="left" w:pos="180"/>
        </w:tabs>
        <w:spacing w:after="0" w:line="240" w:lineRule="auto"/>
      </w:pPr>
      <w:r>
        <w:tab/>
        <w:t>(c) Describe one reason that a one-party system might emerge.</w:t>
      </w:r>
    </w:p>
    <w:p w:rsidR="00FC59F9" w:rsidRPr="00CE4B5A" w:rsidRDefault="00FC59F9" w:rsidP="00FC59F9">
      <w:pPr>
        <w:tabs>
          <w:tab w:val="left" w:pos="180"/>
          <w:tab w:val="left" w:pos="450"/>
        </w:tabs>
        <w:spacing w:after="0" w:line="240" w:lineRule="auto"/>
      </w:pPr>
      <w:r>
        <w:tab/>
        <w:t xml:space="preserve">(d) Explain one advantage each of multiparty, two-party and one-party systems in a multiethnic </w:t>
      </w:r>
      <w:r>
        <w:tab/>
      </w:r>
      <w:r>
        <w:tab/>
      </w:r>
      <w:r>
        <w:tab/>
        <w:t>society</w:t>
      </w:r>
      <w:r w:rsidR="00B81AAC">
        <w:t>.</w:t>
      </w:r>
    </w:p>
    <w:p w:rsidR="003937AA" w:rsidRDefault="003937AA"/>
    <w:p w:rsidR="00FC59F9" w:rsidRPr="00753728" w:rsidRDefault="00FC59F9" w:rsidP="00FC59F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Chapter 6—Government and Policymaking--Conceptual</w:t>
      </w:r>
    </w:p>
    <w:p w:rsidR="00FC59F9" w:rsidRDefault="00FC59F9" w:rsidP="00FC59F9">
      <w:pPr>
        <w:spacing w:after="0" w:line="240" w:lineRule="auto"/>
      </w:pPr>
      <w:r>
        <w:t>1. (</w:t>
      </w:r>
      <w:proofErr w:type="gramStart"/>
      <w:r>
        <w:t>a</w:t>
      </w:r>
      <w:proofErr w:type="gramEnd"/>
      <w:r>
        <w:t>) Discuss two reasons why leaders of unitary systems might choose to decentralize power.</w:t>
      </w:r>
    </w:p>
    <w:p w:rsidR="00FC59F9" w:rsidRDefault="00FC59F9" w:rsidP="00FC59F9">
      <w:pPr>
        <w:tabs>
          <w:tab w:val="left" w:pos="180"/>
        </w:tabs>
        <w:spacing w:after="0" w:line="240" w:lineRule="auto"/>
        <w:ind w:left="180" w:hanging="180"/>
      </w:pPr>
      <w:r>
        <w:tab/>
        <w:t>(b) Describe one method used by leaders of unitary systems to decentralize power.</w:t>
      </w:r>
    </w:p>
    <w:p w:rsidR="00FC59F9" w:rsidRDefault="00FC59F9" w:rsidP="00FC59F9">
      <w:pPr>
        <w:tabs>
          <w:tab w:val="left" w:pos="180"/>
        </w:tabs>
        <w:spacing w:after="0" w:line="240" w:lineRule="auto"/>
        <w:ind w:left="180" w:hanging="180"/>
      </w:pPr>
      <w:r>
        <w:tab/>
        <w:t xml:space="preserve">(c) Describe how a decentralized unitary system differs from a federal system. </w:t>
      </w:r>
    </w:p>
    <w:p w:rsidR="00FC59F9" w:rsidRDefault="00FC59F9" w:rsidP="00FC59F9"/>
    <w:p w:rsidR="00FC59F9" w:rsidRDefault="00FC59F9" w:rsidP="00FC59F9">
      <w:pPr>
        <w:tabs>
          <w:tab w:val="left" w:pos="234"/>
        </w:tabs>
        <w:spacing w:after="0"/>
      </w:pPr>
      <w:r>
        <w:t>2. (</w:t>
      </w:r>
      <w:proofErr w:type="gramStart"/>
      <w:r>
        <w:t>a</w:t>
      </w:r>
      <w:proofErr w:type="gramEnd"/>
      <w:r>
        <w:t>) Define bicameralism.</w:t>
      </w:r>
    </w:p>
    <w:p w:rsidR="00FC59F9" w:rsidRDefault="00FC59F9" w:rsidP="00FC59F9">
      <w:pPr>
        <w:tabs>
          <w:tab w:val="left" w:pos="180"/>
          <w:tab w:val="left" w:pos="450"/>
        </w:tabs>
        <w:spacing w:after="0"/>
      </w:pPr>
      <w:r>
        <w:tab/>
        <w:t xml:space="preserve">(b) Identify one of the six countries covered in the AP Comparative Government and Politics course </w:t>
      </w:r>
      <w:r>
        <w:tab/>
      </w:r>
      <w:r>
        <w:tab/>
      </w:r>
      <w:r>
        <w:tab/>
        <w:t>that has a bicameral national legislature.</w:t>
      </w:r>
    </w:p>
    <w:p w:rsidR="00FC59F9" w:rsidRDefault="00FC59F9" w:rsidP="00FC59F9">
      <w:pPr>
        <w:tabs>
          <w:tab w:val="left" w:pos="180"/>
        </w:tabs>
        <w:spacing w:after="0"/>
      </w:pPr>
      <w:r>
        <w:tab/>
        <w:t>(c) Explain why a federal democracy is likely to have a bicameral national legislature.</w:t>
      </w:r>
    </w:p>
    <w:p w:rsidR="00FC59F9" w:rsidRDefault="00FC59F9" w:rsidP="00FC59F9">
      <w:pPr>
        <w:tabs>
          <w:tab w:val="left" w:pos="180"/>
        </w:tabs>
        <w:spacing w:after="0"/>
      </w:pPr>
      <w:r>
        <w:tab/>
        <w:t>(d) Provide one other reason for a bicameral legislature.</w:t>
      </w:r>
    </w:p>
    <w:p w:rsidR="00FC59F9" w:rsidRDefault="00FC59F9" w:rsidP="00B81AAC">
      <w:pPr>
        <w:tabs>
          <w:tab w:val="left" w:pos="180"/>
        </w:tabs>
        <w:spacing w:after="0"/>
      </w:pPr>
      <w:r>
        <w:tab/>
        <w:t xml:space="preserve">(e) Describe two implications for federalism for the policy-making process </w:t>
      </w:r>
      <w:bookmarkStart w:id="0" w:name="_GoBack"/>
      <w:bookmarkEnd w:id="0"/>
    </w:p>
    <w:sectPr w:rsidR="00FC59F9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F9"/>
    <w:rsid w:val="001318E2"/>
    <w:rsid w:val="003937AA"/>
    <w:rsid w:val="00702025"/>
    <w:rsid w:val="0072374D"/>
    <w:rsid w:val="008C5384"/>
    <w:rsid w:val="00B81AAC"/>
    <w:rsid w:val="00DD41FD"/>
    <w:rsid w:val="00DD4A4C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F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F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2</cp:revision>
  <dcterms:created xsi:type="dcterms:W3CDTF">2013-02-27T18:32:00Z</dcterms:created>
  <dcterms:modified xsi:type="dcterms:W3CDTF">2013-02-27T18:32:00Z</dcterms:modified>
</cp:coreProperties>
</file>