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1D" w:rsidRDefault="0094661D" w:rsidP="0094661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Chapter 5—Interest Aggregation Systems and Parties--Short Answer</w:t>
      </w:r>
    </w:p>
    <w:p w:rsidR="0094661D" w:rsidRDefault="0094661D" w:rsidP="0094661D">
      <w:pPr>
        <w:spacing w:after="0" w:line="240" w:lineRule="auto"/>
        <w:jc w:val="center"/>
        <w:rPr>
          <w:b/>
          <w:u w:val="single"/>
        </w:rPr>
      </w:pPr>
    </w:p>
    <w:p w:rsidR="0094661D" w:rsidRDefault="0094661D" w:rsidP="0094661D">
      <w:pPr>
        <w:spacing w:after="0" w:line="240" w:lineRule="auto"/>
      </w:pPr>
      <w:r>
        <w:t>1. Identify two defining characterizes of corporatist systems that make them distinct from pluralist systems. (2006 q2)</w:t>
      </w:r>
    </w:p>
    <w:p w:rsidR="0094661D" w:rsidRDefault="0094661D" w:rsidP="0094661D">
      <w:pPr>
        <w:spacing w:after="0" w:line="240" w:lineRule="auto"/>
        <w:rPr>
          <w:b/>
          <w:u w:val="single"/>
        </w:rPr>
      </w:pPr>
    </w:p>
    <w:p w:rsidR="0094661D" w:rsidRDefault="0094661D" w:rsidP="0094661D">
      <w:pPr>
        <w:spacing w:after="0" w:line="240" w:lineRule="auto"/>
      </w:pPr>
      <w:r>
        <w:t>2. Identify three functions of political parties common to autho</w:t>
      </w:r>
      <w:r w:rsidR="00CE4B5A">
        <w:t>ritarian and democratic systems. (2007 q1)</w:t>
      </w:r>
    </w:p>
    <w:p w:rsidR="00CE4B5A" w:rsidRDefault="00CE4B5A" w:rsidP="0094661D">
      <w:pPr>
        <w:spacing w:after="0" w:line="240" w:lineRule="auto"/>
      </w:pPr>
    </w:p>
    <w:p w:rsidR="00CE4B5A" w:rsidRDefault="00CE4B5A" w:rsidP="0094661D">
      <w:pPr>
        <w:spacing w:after="0" w:line="240" w:lineRule="auto"/>
      </w:pPr>
    </w:p>
    <w:p w:rsidR="00CE4B5A" w:rsidRDefault="00CE4B5A" w:rsidP="0094661D">
      <w:pPr>
        <w:spacing w:after="0" w:line="240" w:lineRule="auto"/>
      </w:pPr>
    </w:p>
    <w:p w:rsidR="00CE4B5A" w:rsidRDefault="00CE4B5A" w:rsidP="0094661D">
      <w:pPr>
        <w:spacing w:after="0" w:line="240" w:lineRule="auto"/>
      </w:pPr>
    </w:p>
    <w:p w:rsidR="00CE4B5A" w:rsidRDefault="00CE4B5A" w:rsidP="0094661D">
      <w:pPr>
        <w:spacing w:after="0" w:line="240" w:lineRule="auto"/>
      </w:pPr>
    </w:p>
    <w:p w:rsidR="00CE4B5A" w:rsidRDefault="00CE4B5A" w:rsidP="0094661D">
      <w:pPr>
        <w:spacing w:after="0" w:line="240" w:lineRule="auto"/>
      </w:pPr>
    </w:p>
    <w:p w:rsidR="00CE4B5A" w:rsidRDefault="00CE4B5A" w:rsidP="00CE4B5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Chapter 5—Interest Aggregation Systems and Parties—Conceptual</w:t>
      </w:r>
    </w:p>
    <w:p w:rsidR="00CE4B5A" w:rsidRDefault="00CE4B5A" w:rsidP="00CE4B5A">
      <w:pPr>
        <w:spacing w:after="0" w:line="240" w:lineRule="auto"/>
      </w:pPr>
    </w:p>
    <w:p w:rsidR="00CE4B5A" w:rsidRDefault="00CE4B5A" w:rsidP="00CE4B5A">
      <w:pPr>
        <w:spacing w:after="0" w:line="240" w:lineRule="auto"/>
      </w:pPr>
      <w:r>
        <w:t>1. States vary in terms of their party systems and electoral systems.</w:t>
      </w:r>
    </w:p>
    <w:p w:rsidR="00CE4B5A" w:rsidRDefault="00CE4B5A" w:rsidP="00F31F38">
      <w:pPr>
        <w:tabs>
          <w:tab w:val="left" w:pos="180"/>
        </w:tabs>
        <w:spacing w:after="0" w:line="240" w:lineRule="auto"/>
      </w:pPr>
      <w:r>
        <w:tab/>
      </w:r>
      <w:r w:rsidR="00F31F38">
        <w:t>(a) Identify and explain the type of electoral system that tends to create a multiparty system.</w:t>
      </w:r>
    </w:p>
    <w:p w:rsidR="00F31F38" w:rsidRDefault="00F31F38" w:rsidP="00F31F38">
      <w:pPr>
        <w:tabs>
          <w:tab w:val="left" w:pos="180"/>
        </w:tabs>
        <w:spacing w:after="0" w:line="240" w:lineRule="auto"/>
      </w:pPr>
      <w:r>
        <w:tab/>
        <w:t>(b) Identify and explain the type of electoral system that tends to create a two-party system.</w:t>
      </w:r>
    </w:p>
    <w:p w:rsidR="00F31F38" w:rsidRDefault="00F31F38" w:rsidP="00F31F38">
      <w:pPr>
        <w:tabs>
          <w:tab w:val="left" w:pos="180"/>
        </w:tabs>
        <w:spacing w:after="0" w:line="240" w:lineRule="auto"/>
      </w:pPr>
      <w:r>
        <w:tab/>
        <w:t>(c) Describe one reason that a one-party system might emerge.</w:t>
      </w:r>
    </w:p>
    <w:p w:rsidR="00F31F38" w:rsidRPr="00CE4B5A" w:rsidRDefault="00F31F38" w:rsidP="00F31F38">
      <w:pPr>
        <w:tabs>
          <w:tab w:val="left" w:pos="180"/>
          <w:tab w:val="left" w:pos="450"/>
        </w:tabs>
        <w:spacing w:after="0" w:line="240" w:lineRule="auto"/>
      </w:pPr>
      <w:r>
        <w:tab/>
        <w:t xml:space="preserve">(d) Explain one advantage each of multiparty, two-party and one-party systems in a multiethnic </w:t>
      </w:r>
      <w:r>
        <w:tab/>
      </w:r>
      <w:r>
        <w:tab/>
      </w:r>
      <w:r>
        <w:tab/>
        <w:t xml:space="preserve">society. </w:t>
      </w:r>
      <w:proofErr w:type="gramStart"/>
      <w:r>
        <w:t>(2008 q6).</w:t>
      </w:r>
      <w:proofErr w:type="gramEnd"/>
    </w:p>
    <w:p w:rsidR="00CE4B5A" w:rsidRPr="0094661D" w:rsidRDefault="00CE4B5A" w:rsidP="0094661D">
      <w:pPr>
        <w:spacing w:after="0" w:line="240" w:lineRule="auto"/>
      </w:pPr>
    </w:p>
    <w:sectPr w:rsidR="00CE4B5A" w:rsidRPr="0094661D" w:rsidSect="003A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661D"/>
    <w:rsid w:val="000B48FE"/>
    <w:rsid w:val="00155320"/>
    <w:rsid w:val="00216403"/>
    <w:rsid w:val="00247BB9"/>
    <w:rsid w:val="003A3E91"/>
    <w:rsid w:val="003C1DE4"/>
    <w:rsid w:val="003E11B0"/>
    <w:rsid w:val="005025EA"/>
    <w:rsid w:val="005437FD"/>
    <w:rsid w:val="00725250"/>
    <w:rsid w:val="007C139A"/>
    <w:rsid w:val="0094661D"/>
    <w:rsid w:val="00B2775D"/>
    <w:rsid w:val="00B61A61"/>
    <w:rsid w:val="00CE4B5A"/>
    <w:rsid w:val="00F3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</dc:creator>
  <cp:keywords/>
  <dc:description/>
  <cp:lastModifiedBy>TPS</cp:lastModifiedBy>
  <cp:revision>1</cp:revision>
  <dcterms:created xsi:type="dcterms:W3CDTF">2012-03-08T19:27:00Z</dcterms:created>
  <dcterms:modified xsi:type="dcterms:W3CDTF">2012-03-08T20:22:00Z</dcterms:modified>
</cp:coreProperties>
</file>